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Pr="00E02A53" w:rsidRDefault="001D41F2" w:rsidP="00880216">
      <w:pPr>
        <w:rPr>
          <w:rFonts w:ascii="Arial" w:hAnsi="Arial"/>
          <w:b/>
          <w:bCs/>
          <w:lang w:eastAsia="en-US"/>
        </w:rPr>
      </w:pPr>
      <w:r w:rsidRPr="00E02A53">
        <w:rPr>
          <w:rFonts w:ascii="Arial" w:hAnsi="Arial"/>
          <w:b/>
          <w:bCs/>
          <w:lang w:eastAsia="en-US"/>
        </w:rPr>
        <w:t xml:space="preserve">Man </w:t>
      </w:r>
      <w:r w:rsidR="00F97904" w:rsidRPr="00E02A53">
        <w:rPr>
          <w:rFonts w:ascii="Arial" w:hAnsi="Arial"/>
          <w:b/>
          <w:bCs/>
          <w:lang w:eastAsia="en-US"/>
        </w:rPr>
        <w:t>MTR</w:t>
      </w:r>
      <w:r w:rsidRPr="00E02A53">
        <w:rPr>
          <w:rFonts w:ascii="Arial" w:hAnsi="Arial"/>
          <w:b/>
          <w:bCs/>
          <w:lang w:eastAsia="en-US"/>
        </w:rPr>
        <w:t xml:space="preserve"> 432</w:t>
      </w:r>
      <w:r w:rsidR="00E17024" w:rsidRPr="00E02A53">
        <w:rPr>
          <w:rFonts w:ascii="Arial" w:hAnsi="Arial"/>
          <w:b/>
          <w:bCs/>
          <w:lang w:eastAsia="en-US"/>
        </w:rPr>
        <w:t>7</w:t>
      </w:r>
      <w:r w:rsidR="000A2DC8" w:rsidRPr="00E02A53">
        <w:rPr>
          <w:rFonts w:ascii="Arial" w:hAnsi="Arial"/>
          <w:b/>
          <w:bCs/>
          <w:lang w:eastAsia="en-US"/>
        </w:rPr>
        <w:t xml:space="preserve"> </w:t>
      </w:r>
      <w:r w:rsidR="00F97904" w:rsidRPr="00E02A53">
        <w:rPr>
          <w:rFonts w:ascii="Arial" w:hAnsi="Arial"/>
          <w:b/>
          <w:bCs/>
          <w:lang w:eastAsia="en-US"/>
        </w:rPr>
        <w:t xml:space="preserve">targa </w:t>
      </w:r>
      <w:r w:rsidRPr="00E02A53">
        <w:rPr>
          <w:rFonts w:ascii="Arial" w:hAnsi="Arial"/>
          <w:b/>
          <w:bCs/>
          <w:lang w:eastAsia="en-US"/>
        </w:rPr>
        <w:t>CH61</w:t>
      </w:r>
      <w:r w:rsidR="00E17024" w:rsidRPr="00E02A53">
        <w:rPr>
          <w:rFonts w:ascii="Arial" w:hAnsi="Arial"/>
          <w:b/>
          <w:bCs/>
          <w:lang w:eastAsia="en-US"/>
        </w:rPr>
        <w:t>6XC</w:t>
      </w:r>
    </w:p>
    <w:p w:rsidR="00F97904" w:rsidRPr="00E02A53" w:rsidRDefault="00F97904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E17024">
        <w:rPr>
          <w:rFonts w:ascii="Arial" w:hAnsi="Arial"/>
          <w:lang w:eastAsia="en-US"/>
        </w:rPr>
        <w:t xml:space="preserve">4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97904">
        <w:rPr>
          <w:rFonts w:ascii="Arial" w:hAnsi="Arial"/>
          <w:lang w:eastAsia="en-US"/>
        </w:rPr>
        <w:t>montanti p</w:t>
      </w:r>
      <w:r w:rsidR="00F97EB5">
        <w:rPr>
          <w:rFonts w:ascii="Arial" w:hAnsi="Arial"/>
          <w:lang w:eastAsia="en-US"/>
        </w:rPr>
        <w:t>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F97904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Collegamento a microinterruttore a rotella esistente in modalità parallela</w:t>
      </w:r>
      <w:r w:rsidR="00EA1BB2">
        <w:rPr>
          <w:rFonts w:ascii="Arial" w:hAnsi="Arial"/>
          <w:lang w:eastAsia="en-US"/>
        </w:rPr>
        <w:t xml:space="preserve"> per ogni singola porta dell’automezzo</w:t>
      </w:r>
      <w:r>
        <w:rPr>
          <w:rFonts w:ascii="Arial" w:hAnsi="Arial"/>
          <w:lang w:eastAsia="en-US"/>
        </w:rPr>
        <w:t xml:space="preserve"> (predisposizione diodo); collegamento cavo </w:t>
      </w:r>
      <w:r w:rsidR="00BC47F2">
        <w:rPr>
          <w:rFonts w:ascii="Arial" w:hAnsi="Arial"/>
          <w:lang w:eastAsia="en-US"/>
        </w:rPr>
        <w:t xml:space="preserve">a connettore M12 12 pin (mod. 033212) su 2 poli cablati per segnale in ingresso conta passeggeri; collegamento tramite </w:t>
      </w:r>
      <w:proofErr w:type="spellStart"/>
      <w:r w:rsidR="00BC47F2">
        <w:rPr>
          <w:rFonts w:ascii="Arial" w:hAnsi="Arial"/>
          <w:lang w:eastAsia="en-US"/>
        </w:rPr>
        <w:t>faston</w:t>
      </w:r>
      <w:proofErr w:type="spellEnd"/>
      <w:r w:rsidR="00BC47F2"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69" w:rsidRDefault="003F7969" w:rsidP="0064514B">
      <w:r>
        <w:separator/>
      </w:r>
    </w:p>
  </w:endnote>
  <w:endnote w:type="continuationSeparator" w:id="0">
    <w:p w:rsidR="003F7969" w:rsidRDefault="003F7969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69" w:rsidRDefault="003F7969" w:rsidP="0064514B">
      <w:r>
        <w:separator/>
      </w:r>
    </w:p>
  </w:footnote>
  <w:footnote w:type="continuationSeparator" w:id="0">
    <w:p w:rsidR="003F7969" w:rsidRDefault="003F7969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20.25pt;height:22.5pt" o:bullet="t">
        <v:imagedata r:id="rId1" o:title="puceaxians"/>
      </v:shape>
    </w:pict>
  </w:numPicBullet>
  <w:numPicBullet w:numPicBulletId="1">
    <w:pict>
      <v:shape id="_x0000_i1083" type="#_x0000_t75" style="width:46.5pt;height:43.5pt" o:bullet="t">
        <v:imagedata r:id="rId2" o:title="puceAxians"/>
      </v:shape>
    </w:pict>
  </w:numPicBullet>
  <w:numPicBullet w:numPicBulletId="2">
    <w:pict>
      <v:shape id="_x0000_i1084" type="#_x0000_t75" style="width:30pt;height:29.25pt" o:bullet="t">
        <v:imagedata r:id="rId3" o:title="puceAxiansV2"/>
      </v:shape>
    </w:pict>
  </w:numPicBullet>
  <w:numPicBullet w:numPicBulletId="3">
    <w:pict>
      <v:shape id="_x0000_i1085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A2DC8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D41F2"/>
    <w:rsid w:val="001E2977"/>
    <w:rsid w:val="001E428A"/>
    <w:rsid w:val="001F4E86"/>
    <w:rsid w:val="00215BCE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3F7969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971A9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02A53"/>
    <w:rsid w:val="00E129BB"/>
    <w:rsid w:val="00E17024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A1BB2"/>
    <w:rsid w:val="00EB42FF"/>
    <w:rsid w:val="00EE7EA3"/>
    <w:rsid w:val="00F013AF"/>
    <w:rsid w:val="00F16037"/>
    <w:rsid w:val="00F47B6E"/>
    <w:rsid w:val="00F47F5F"/>
    <w:rsid w:val="00F50BE0"/>
    <w:rsid w:val="00F723A3"/>
    <w:rsid w:val="00F97904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4.xml><?xml version="1.0" encoding="utf-8"?>
<ds:datastoreItem xmlns:ds="http://schemas.openxmlformats.org/officeDocument/2006/customXml" ds:itemID="{3C5B1EBF-195D-46BA-8462-BE750BB6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1526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3</cp:revision>
  <cp:lastPrinted>2017-07-25T13:36:00Z</cp:lastPrinted>
  <dcterms:created xsi:type="dcterms:W3CDTF">2019-03-23T10:54:00Z</dcterms:created>
  <dcterms:modified xsi:type="dcterms:W3CDTF">2019-06-24T10:47:00Z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